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rPr>
        <w:t>T.C.</w:t>
      </w:r>
    </w:p>
    <w:p>
      <w:pPr>
        <w:spacing w:after="20"/>
        <w:jc w:val="center"/>
      </w:pPr>
      <w:r>
        <w:rPr>
          <w:b/>
        </w:rPr>
        <w:t>KARADENİZ TEKNİK ÜNİVERSİTESİ REKTÖRLÜĞÜ</w:t>
      </w:r>
    </w:p>
    <w:p>
      <w:pPr>
        <w:spacing w:after="20"/>
        <w:jc w:val="center"/>
      </w:pPr>
      <w:r>
        <w:rPr>
          <w:b/>
        </w:rPr>
        <w:t>İdari ve Mali İşler Daire Başkanlığı</w:t>
      </w:r>
    </w:p>
    <w:p>
      <w:pPr>
        <w:spacing w:after="240"/>
        <w:jc w:val="center"/>
      </w:pPr>
      <w:r>
        <w:rPr>
          <w:b/>
        </w:rPr>
        <w:t>TEKLİF MEKTUBU</w:t>
      </w:r>
    </w:p>
    <w:p>
      <w:pPr>
        <w:spacing w:after="160"/>
        <w:jc w:val="right"/>
      </w:pPr>
      <w:r>
        <w:rPr>
          <w:b w:val="0"/>
        </w:rPr>
        <w:t>Tarih : …… / …… / 2026</w:t>
      </w:r>
    </w:p>
    <w:p>
      <w:pPr>
        <w:spacing w:after="200"/>
        <w:jc w:val="center"/>
      </w:pPr>
      <w:r>
        <w:rPr>
          <w:b/>
        </w:rPr>
        <w:t>KARADENİZ TEKNİK ÜNİVERSİTESİ REKTÖRLÜĞÜNE</w:t>
      </w:r>
    </w:p>
    <w:p>
      <w:pPr>
        <w:spacing w:after="160"/>
      </w:pPr>
      <w:r>
        <w:rPr>
          <w:b w:val="0"/>
        </w:rPr>
        <w:t>İdarenizce 06.11.2026 tarihinde saat 10.30’da 2886 sayılı Devlet İhale Kanunu’nun 45’inci maddesi uyarınca açık teklif usulüyle yapılacak “KTÜ Araklı Ali Cevat Özyurt Meslek Yüksekokulu Kantin Yerinin Kiraya Verilmesi İhalesi”ne ilişkin ihale dokümanını ve şartnameyi inceleyerek kabul ettiğimi/ettiğimizi bildirir; aşağıda belirtilen yıllık kira bedeli üzerinden teklifimi/teklifimizi sunarım.</w:t>
      </w:r>
    </w:p>
    <w:tbl>
      <w:tblPr>
        <w:tblStyle w:val="TableGrid"/>
        <w:tblW w:type="auto" w:w="0"/>
        <w:jc w:val="center"/>
        <w:tblLook w:firstColumn="1" w:firstRow="1" w:lastColumn="0" w:lastRow="0" w:noHBand="0" w:noVBand="1" w:val="04A0"/>
      </w:tblPr>
      <w:tblGrid>
        <w:gridCol w:w="1994"/>
        <w:gridCol w:w="1994"/>
        <w:gridCol w:w="1994"/>
        <w:gridCol w:w="1994"/>
        <w:gridCol w:w="1994"/>
      </w:tblGrid>
      <w:tr>
        <w:tc>
          <w:tcPr>
            <w:tcW w:type="dxa" w:w="1994"/>
            <w:vAlign w:val="center"/>
            <w:shd w:fill="DFEAF1"/>
          </w:tcPr>
          <w:p>
            <w:pPr>
              <w:spacing w:after="60"/>
              <w:jc w:val="center"/>
            </w:pPr>
            <w:r>
              <w:rPr>
                <w:b/>
                <w:sz w:val="17"/>
              </w:rPr>
              <w:t>Sıra No</w:t>
            </w:r>
          </w:p>
        </w:tc>
        <w:tc>
          <w:tcPr>
            <w:tcW w:type="dxa" w:w="1994"/>
            <w:vAlign w:val="center"/>
            <w:shd w:fill="DFEAF1"/>
          </w:tcPr>
          <w:p>
            <w:pPr>
              <w:spacing w:after="60"/>
              <w:jc w:val="center"/>
            </w:pPr>
            <w:r>
              <w:rPr>
                <w:b/>
                <w:sz w:val="17"/>
              </w:rPr>
              <w:t>Kiraya Verilecek Yer</w:t>
            </w:r>
          </w:p>
        </w:tc>
        <w:tc>
          <w:tcPr>
            <w:tcW w:type="dxa" w:w="1994"/>
            <w:vAlign w:val="center"/>
            <w:shd w:fill="DFEAF1"/>
          </w:tcPr>
          <w:p>
            <w:pPr>
              <w:spacing w:after="60"/>
              <w:jc w:val="center"/>
            </w:pPr>
            <w:r>
              <w:rPr>
                <w:b/>
                <w:sz w:val="17"/>
              </w:rPr>
              <w:t>Alan / Süre</w:t>
            </w:r>
          </w:p>
        </w:tc>
        <w:tc>
          <w:tcPr>
            <w:tcW w:type="dxa" w:w="1994"/>
            <w:vAlign w:val="center"/>
            <w:shd w:fill="DFEAF1"/>
          </w:tcPr>
          <w:p>
            <w:pPr>
              <w:spacing w:after="60"/>
              <w:jc w:val="center"/>
            </w:pPr>
            <w:r>
              <w:rPr>
                <w:b/>
                <w:sz w:val="17"/>
              </w:rPr>
              <w:t>Tahmini Yıllık Kira Bedeli (KDV Hariç)</w:t>
            </w:r>
          </w:p>
        </w:tc>
        <w:tc>
          <w:tcPr>
            <w:tcW w:type="dxa" w:w="1994"/>
            <w:vAlign w:val="center"/>
            <w:shd w:fill="DFEAF1"/>
          </w:tcPr>
          <w:p>
            <w:pPr>
              <w:spacing w:after="60"/>
              <w:jc w:val="center"/>
            </w:pPr>
            <w:r>
              <w:rPr>
                <w:b/>
                <w:sz w:val="17"/>
              </w:rPr>
              <w:t>Teklif Edilen Yıllık Kira Bedeli (KDV Hariç)</w:t>
            </w:r>
          </w:p>
        </w:tc>
      </w:tr>
      <w:tr>
        <w:tc>
          <w:tcPr>
            <w:tcW w:type="dxa" w:w="1994"/>
            <w:vAlign w:val="center"/>
          </w:tcPr>
          <w:p>
            <w:pPr>
              <w:spacing w:after="60"/>
              <w:jc w:val="center"/>
            </w:pPr>
            <w:r>
              <w:rPr>
                <w:b w:val="0"/>
                <w:sz w:val="17"/>
              </w:rPr>
              <w:t>1</w:t>
            </w:r>
          </w:p>
        </w:tc>
        <w:tc>
          <w:tcPr>
            <w:tcW w:type="dxa" w:w="1994"/>
            <w:vAlign w:val="center"/>
          </w:tcPr>
          <w:p>
            <w:pPr>
              <w:spacing w:after="60"/>
              <w:jc w:val="center"/>
            </w:pPr>
            <w:r>
              <w:rPr>
                <w:b w:val="0"/>
                <w:sz w:val="17"/>
              </w:rPr>
              <w:t>Araklı Ali Cevat Özyurt MYO binası içerisindeki kantin</w:t>
            </w:r>
          </w:p>
        </w:tc>
        <w:tc>
          <w:tcPr>
            <w:tcW w:type="dxa" w:w="1994"/>
            <w:vAlign w:val="center"/>
          </w:tcPr>
          <w:p>
            <w:pPr>
              <w:spacing w:after="60"/>
              <w:jc w:val="center"/>
            </w:pPr>
            <w:r>
              <w:rPr>
                <w:b w:val="0"/>
                <w:sz w:val="17"/>
              </w:rPr>
              <w:t>16,01 m² / 3 yıl</w:t>
            </w:r>
          </w:p>
        </w:tc>
        <w:tc>
          <w:tcPr>
            <w:tcW w:type="dxa" w:w="1994"/>
            <w:vAlign w:val="center"/>
          </w:tcPr>
          <w:p>
            <w:pPr>
              <w:spacing w:after="60"/>
              <w:jc w:val="center"/>
            </w:pPr>
            <w:r>
              <w:rPr>
                <w:b w:val="0"/>
                <w:sz w:val="17"/>
              </w:rPr>
              <w:t>95.000,00 TL</w:t>
            </w:r>
          </w:p>
        </w:tc>
        <w:tc>
          <w:tcPr>
            <w:tcW w:type="dxa" w:w="1994"/>
            <w:vAlign w:val="center"/>
          </w:tcPr>
          <w:p>
            <w:pPr>
              <w:spacing w:after="60"/>
              <w:jc w:val="center"/>
            </w:pPr>
            <w:r>
              <w:rPr>
                <w:b w:val="0"/>
                <w:sz w:val="17"/>
              </w:rPr>
              <w:t>…………………… TL</w:t>
            </w:r>
          </w:p>
        </w:tc>
      </w:tr>
    </w:tbl>
    <w:p>
      <w:pPr>
        <w:spacing w:after="160"/>
      </w:pPr>
      <w:r>
        <w:rPr>
          <w:b w:val="0"/>
        </w:rPr>
        <w:t>Teklif edilen yıllık kira bedeli (yazıyla): .............................................................................................. Türk Lirası.</w:t>
      </w:r>
    </w:p>
    <w:p>
      <w:pPr>
        <w:spacing w:after="200"/>
      </w:pPr>
      <w:r>
        <w:rPr>
          <w:b w:val="0"/>
        </w:rPr>
        <w:t>Teklifimizin, ihale şartnamesinde öngörülen koşullara tabi olduğunu; kiralama süresinin fiilî yer tesliminden itibaren 3 yıl olduğunu kabul ederiz.</w:t>
      </w:r>
    </w:p>
    <w:p>
      <w:pPr>
        <w:spacing w:after="100"/>
      </w:pPr>
      <w:r>
        <w:rPr>
          <w:b/>
        </w:rPr>
        <w:t>İSTEKLİ BİLGİLERİ</w:t>
      </w:r>
    </w:p>
    <w:p>
      <w:pPr>
        <w:spacing w:after="60"/>
      </w:pPr>
      <w:r>
        <w:rPr>
          <w:b w:val="0"/>
        </w:rPr>
        <w:t>Adı Soyadı / Ticaret Unvanı : .............................................................................................</w:t>
      </w:r>
    </w:p>
    <w:p>
      <w:pPr>
        <w:spacing w:after="60"/>
      </w:pPr>
      <w:r>
        <w:rPr>
          <w:b w:val="0"/>
        </w:rPr>
        <w:t>T.C. Kimlik No / Vergi Kimlik No : ........................................................................................</w:t>
      </w:r>
    </w:p>
    <w:p>
      <w:pPr>
        <w:spacing w:after="60"/>
      </w:pPr>
      <w:r>
        <w:rPr>
          <w:b w:val="0"/>
        </w:rPr>
        <w:t>Tebligat Adresi : ....................................................................................................................</w:t>
      </w:r>
    </w:p>
    <w:p>
      <w:pPr>
        <w:spacing w:after="60"/>
      </w:pPr>
      <w:r>
        <w:rPr>
          <w:b w:val="0"/>
        </w:rPr>
        <w:t>Telefon : ................................................   E-posta : ..........................................................</w:t>
      </w:r>
    </w:p>
    <w:p>
      <w:pPr>
        <w:spacing w:after="60"/>
      </w:pPr>
      <w:r>
        <w:rPr>
          <w:b w:val="0"/>
        </w:rPr>
        <w:t>Yetkili Adı Soyadı : ................................................................................................................</w:t>
      </w:r>
    </w:p>
    <w:p>
      <w:pPr>
        <w:spacing w:after="360"/>
        <w:jc w:val="right"/>
      </w:pPr>
      <w:r>
        <w:rPr>
          <w:b/>
        </w:rPr>
        <w:t>İmza / Kaşe :</w:t>
      </w:r>
    </w:p>
    <w:p>
      <w:pPr>
        <w:spacing w:after="0"/>
      </w:pPr>
      <w:r>
        <w:rPr>
          <w:b w:val="0"/>
        </w:rPr>
        <w:t>Not: Teklif tutarı istekli tarafından doldurulacaktır. İhale şartnamesindeki katılım belgeleri, teklifin sunuluş şekli ve diğer yükümlülükler esas alınır.</w:t>
      </w:r>
    </w:p>
    <w:sectPr w:rsidR="00FC693F" w:rsidRPr="0006063C" w:rsidSect="00034616">
      <w:pgSz w:w="12240" w:h="15840"/>
      <w:pgMar w:top="1020" w:right="1134" w:bottom="935"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